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360" w:line="240" w:lineRule="auto"/>
        <w:ind w:right="335" w:firstLine="720"/>
        <w:jc w:val="center"/>
        <w:rPr>
          <w:rFonts w:ascii="Raleway SemiBold" w:cs="Raleway SemiBold" w:eastAsia="Raleway SemiBold" w:hAnsi="Raleway SemiBold"/>
          <w:color w:val="468074"/>
          <w:sz w:val="28"/>
          <w:szCs w:val="28"/>
        </w:rPr>
      </w:pPr>
      <w:r w:rsidDel="00000000" w:rsidR="00000000" w:rsidRPr="00000000">
        <w:rPr>
          <w:rFonts w:ascii="Raleway SemiBold" w:cs="Raleway SemiBold" w:eastAsia="Raleway SemiBold" w:hAnsi="Raleway SemiBold"/>
          <w:color w:val="468074"/>
          <w:sz w:val="28"/>
          <w:szCs w:val="28"/>
          <w:rtl w:val="0"/>
        </w:rPr>
        <w:t xml:space="preserve">Bridal Expo</w:t>
      </w:r>
      <w:r w:rsidDel="00000000" w:rsidR="00000000" w:rsidRPr="00000000">
        <w:rPr>
          <w:rFonts w:ascii="Raleway SemiBold" w:cs="Raleway SemiBold" w:eastAsia="Raleway SemiBold" w:hAnsi="Raleway SemiBold"/>
          <w:color w:val="468074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spacing w:after="0" w:before="71" w:line="240" w:lineRule="auto"/>
        <w:ind w:right="335"/>
        <w:rPr>
          <w:rFonts w:ascii="Raleway SemiBold" w:cs="Raleway SemiBold" w:eastAsia="Raleway SemiBold" w:hAnsi="Raleway SemiBold"/>
          <w:color w:val="6a1b67"/>
          <w:sz w:val="24"/>
          <w:szCs w:val="24"/>
        </w:rPr>
      </w:pPr>
      <w:r w:rsidDel="00000000" w:rsidR="00000000" w:rsidRPr="00000000">
        <w:rPr>
          <w:rFonts w:ascii="Raleway SemiBold" w:cs="Raleway SemiBold" w:eastAsia="Raleway SemiBold" w:hAnsi="Raleway SemiBold"/>
          <w:color w:val="468074"/>
          <w:sz w:val="32"/>
          <w:szCs w:val="32"/>
          <w:rtl w:val="0"/>
        </w:rPr>
        <w:t xml:space="preserve"> </w:t>
        <w:tab/>
        <w:t xml:space="preserve">                              </w:t>
      </w:r>
      <w:r w:rsidDel="00000000" w:rsidR="00000000" w:rsidRPr="00000000">
        <w:rPr>
          <w:rFonts w:ascii="Raleway SemiBold" w:cs="Raleway SemiBold" w:eastAsia="Raleway SemiBold" w:hAnsi="Raleway SemiBold"/>
          <w:color w:val="468074"/>
          <w:sz w:val="28"/>
          <w:szCs w:val="28"/>
          <w:rtl w:val="0"/>
        </w:rPr>
        <w:t xml:space="preserve">2025 – Vendor Agreement </w:t>
      </w:r>
      <w:r w:rsidDel="00000000" w:rsidR="00000000" w:rsidRPr="00000000">
        <w:rPr>
          <w:rFonts w:ascii="Raleway SemiBold" w:cs="Raleway SemiBold" w:eastAsia="Raleway SemiBold" w:hAnsi="Raleway SemiBold"/>
          <w:color w:val="6a1b67"/>
          <w:sz w:val="24"/>
          <w:szCs w:val="24"/>
          <w:rtl w:val="0"/>
        </w:rPr>
        <w:tab/>
        <w:tab/>
        <w:tab/>
        <w:tab/>
        <w:t xml:space="preserve">     </w:t>
      </w:r>
    </w:p>
    <w:p w:rsidR="00000000" w:rsidDel="00000000" w:rsidP="00000000" w:rsidRDefault="00000000" w:rsidRPr="00000000" w14:paraId="00000003">
      <w:pPr>
        <w:spacing w:after="0" w:line="240" w:lineRule="auto"/>
        <w:ind w:right="335"/>
        <w:rPr>
          <w:rFonts w:ascii="Raleway SemiBold" w:cs="Raleway SemiBold" w:eastAsia="Raleway SemiBold" w:hAnsi="Raleway SemiBold"/>
          <w:color w:val="6a1b67"/>
          <w:sz w:val="28"/>
          <w:szCs w:val="28"/>
        </w:rPr>
      </w:pPr>
      <w:r w:rsidDel="00000000" w:rsidR="00000000" w:rsidRPr="00000000">
        <w:rPr>
          <w:rFonts w:ascii="Raleway SemiBold" w:cs="Raleway SemiBold" w:eastAsia="Raleway SemiBold" w:hAnsi="Raleway SemiBold"/>
          <w:color w:val="6a1b67"/>
          <w:sz w:val="28"/>
          <w:szCs w:val="28"/>
          <w:rtl w:val="0"/>
        </w:rPr>
        <w:t xml:space="preserve">Location, Dates, Times 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after="0" w:afterAutospacing="0" w:before="32" w:line="240" w:lineRule="auto"/>
        <w:ind w:left="720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Columbus Botanical Garden - 3603 Weems Road, Columbus, Georgia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Saturday, March 29,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12:00 PM-3:00 PM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07">
      <w:pPr>
        <w:spacing w:after="0" w:before="23" w:line="240" w:lineRule="auto"/>
        <w:ind w:left="37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3" w:line="240" w:lineRule="auto"/>
        <w:ind w:left="0" w:firstLine="0"/>
        <w:rPr>
          <w:rFonts w:ascii="Raleway SemiBold" w:cs="Raleway SemiBold" w:eastAsia="Raleway SemiBold" w:hAnsi="Raleway SemiBold"/>
          <w:sz w:val="28"/>
          <w:szCs w:val="28"/>
        </w:rPr>
      </w:pPr>
      <w:r w:rsidDel="00000000" w:rsidR="00000000" w:rsidRPr="00000000">
        <w:rPr>
          <w:rFonts w:ascii="Raleway SemiBold" w:cs="Raleway SemiBold" w:eastAsia="Raleway SemiBold" w:hAnsi="Raleway SemiBold"/>
          <w:color w:val="6a1b67"/>
          <w:sz w:val="28"/>
          <w:szCs w:val="28"/>
          <w:rtl w:val="0"/>
        </w:rPr>
        <w:t xml:space="preserve">Day of Vendor Commitment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32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Vendors</w:t>
      </w:r>
      <w:r w:rsidDel="00000000" w:rsidR="00000000" w:rsidRPr="00000000">
        <w:rPr>
          <w:sz w:val="24"/>
          <w:szCs w:val="24"/>
          <w:rtl w:val="0"/>
        </w:rPr>
        <w:t xml:space="preserve"> are required to participate from 12 PM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to</w:t>
      </w:r>
      <w:r w:rsidDel="00000000" w:rsidR="00000000" w:rsidRPr="00000000">
        <w:rPr>
          <w:sz w:val="24"/>
          <w:szCs w:val="24"/>
          <w:rtl w:val="0"/>
        </w:rPr>
        <w:t xml:space="preserve"> 3 PM on the scheduled event day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Vendors are responsible for the setup and cleanup of their station area.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Vendors can arrive as early as 10:00 AM to begin their station setup but can arrive no later than 11:45 AM.*</w:t>
      </w:r>
    </w:p>
    <w:p w:rsidR="00000000" w:rsidDel="00000000" w:rsidP="00000000" w:rsidRDefault="00000000" w:rsidRPr="00000000" w14:paraId="0000000C">
      <w:pPr>
        <w:spacing w:after="0" w:before="279" w:line="240" w:lineRule="auto"/>
        <w:ind w:left="0" w:firstLine="0"/>
        <w:rPr>
          <w:rFonts w:ascii="Raleway SemiBold" w:cs="Raleway SemiBold" w:eastAsia="Raleway SemiBold" w:hAnsi="Raleway SemiBold"/>
          <w:sz w:val="28"/>
          <w:szCs w:val="28"/>
        </w:rPr>
      </w:pPr>
      <w:r w:rsidDel="00000000" w:rsidR="00000000" w:rsidRPr="00000000">
        <w:rPr>
          <w:rFonts w:ascii="Raleway SemiBold" w:cs="Raleway SemiBold" w:eastAsia="Raleway SemiBold" w:hAnsi="Raleway SemiBold"/>
          <w:color w:val="6a1b67"/>
          <w:sz w:val="28"/>
          <w:szCs w:val="28"/>
          <w:rtl w:val="0"/>
        </w:rPr>
        <w:t xml:space="preserve">Attendance Levels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32" w:line="240" w:lineRule="auto"/>
        <w:ind w:left="720" w:right="304" w:hanging="360"/>
        <w:rPr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We </w:t>
      </w:r>
      <w:r w:rsidDel="00000000" w:rsidR="00000000" w:rsidRPr="00000000">
        <w:rPr>
          <w:sz w:val="24"/>
          <w:szCs w:val="24"/>
          <w:rtl w:val="0"/>
        </w:rPr>
        <w:t xml:space="preserve">have estimated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the </w:t>
      </w:r>
      <w:r w:rsidDel="00000000" w:rsidR="00000000" w:rsidRPr="00000000">
        <w:rPr>
          <w:sz w:val="24"/>
          <w:szCs w:val="24"/>
          <w:rtl w:val="0"/>
        </w:rPr>
        <w:t xml:space="preserve">number of attendees to be between 200-300 people.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beforeAutospacing="0" w:line="240" w:lineRule="auto"/>
        <w:ind w:left="720" w:right="30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event admission fee will be our regular garden admission of $12 per adult person, $8 for Children 4-17, and free for active garden members.</w:t>
      </w:r>
    </w:p>
    <w:p w:rsidR="00000000" w:rsidDel="00000000" w:rsidP="00000000" w:rsidRDefault="00000000" w:rsidRPr="00000000" w14:paraId="0000000F">
      <w:pPr>
        <w:spacing w:after="0" w:before="32" w:line="240" w:lineRule="auto"/>
        <w:ind w:left="372" w:right="304" w:firstLine="0"/>
        <w:rPr>
          <w:rFonts w:ascii="Raleway SemiBold" w:cs="Raleway SemiBold" w:eastAsia="Raleway SemiBold" w:hAnsi="Raleway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32" w:line="240" w:lineRule="auto"/>
        <w:ind w:left="0" w:right="304" w:firstLine="0"/>
        <w:rPr>
          <w:rFonts w:ascii="Raleway SemiBold" w:cs="Raleway SemiBold" w:eastAsia="Raleway SemiBold" w:hAnsi="Raleway SemiBold"/>
          <w:sz w:val="28"/>
          <w:szCs w:val="28"/>
        </w:rPr>
      </w:pPr>
      <w:r w:rsidDel="00000000" w:rsidR="00000000" w:rsidRPr="00000000">
        <w:rPr>
          <w:rFonts w:ascii="Raleway SemiBold" w:cs="Raleway SemiBold" w:eastAsia="Raleway SemiBold" w:hAnsi="Raleway SemiBold"/>
          <w:color w:val="6a1b67"/>
          <w:sz w:val="28"/>
          <w:szCs w:val="28"/>
          <w:rtl w:val="0"/>
        </w:rPr>
        <w:t xml:space="preserve">Vendor Requirements to Participate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32" w:line="240" w:lineRule="auto"/>
        <w:ind w:left="720" w:right="181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Vendors will be required to complete and submit their Vendor Agreement Form. Upon receiving your signed agreement, you will be emailed a payment invoice of $25 to secure your vendor spot.  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before="0" w:beforeAutospacing="0" w:line="240" w:lineRule="auto"/>
        <w:ind w:left="720" w:right="181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Please submit your form to rentalscbg@gmail.com.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Completion of the Vendor</w:t>
      </w:r>
      <w:r w:rsidDel="00000000" w:rsidR="00000000" w:rsidRPr="00000000">
        <w:rPr>
          <w:sz w:val="24"/>
          <w:szCs w:val="24"/>
          <w:rtl w:val="0"/>
        </w:rPr>
        <w:t xml:space="preserve"> Agreement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Fo</w:t>
      </w:r>
      <w:r w:rsidDel="00000000" w:rsidR="00000000" w:rsidRPr="00000000">
        <w:rPr>
          <w:sz w:val="24"/>
          <w:szCs w:val="24"/>
          <w:rtl w:val="0"/>
        </w:rPr>
        <w:t xml:space="preserve">rm and participation payment must be submitted by Saturday, March 17, 2025.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If you have any questions, please contact Private </w:t>
      </w:r>
      <w:r w:rsidDel="00000000" w:rsidR="00000000" w:rsidRPr="00000000">
        <w:rPr>
          <w:sz w:val="24"/>
          <w:szCs w:val="24"/>
          <w:rtl w:val="0"/>
        </w:rPr>
        <w:t xml:space="preserve">Events coordinators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Taylor Steele and </w:t>
      </w:r>
      <w:r w:rsidDel="00000000" w:rsidR="00000000" w:rsidRPr="00000000">
        <w:rPr>
          <w:sz w:val="24"/>
          <w:szCs w:val="24"/>
          <w:rtl w:val="0"/>
        </w:rPr>
        <w:t xml:space="preserve">Janay Lorraine at (706) 412-5310 Ext. 1004.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394" w:line="240" w:lineRule="auto"/>
        <w:ind w:left="0" w:firstLine="0"/>
        <w:rPr>
          <w:sz w:val="26"/>
          <w:szCs w:val="26"/>
          <w:highlight w:val="yellow"/>
        </w:rPr>
      </w:pPr>
      <w:r w:rsidDel="00000000" w:rsidR="00000000" w:rsidRPr="00000000">
        <w:rPr>
          <w:rFonts w:ascii="Raleway SemiBold" w:cs="Raleway SemiBold" w:eastAsia="Raleway SemiBold" w:hAnsi="Raleway SemiBold"/>
          <w:color w:val="80008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aleway SemiBold" w:cs="Raleway SemiBold" w:eastAsia="Raleway SemiBold" w:hAnsi="Raleway SemiBold"/>
          <w:color w:val="660066"/>
          <w:sz w:val="28"/>
          <w:szCs w:val="28"/>
          <w:rtl w:val="0"/>
        </w:rPr>
        <w:t xml:space="preserve">Vendor Payment Policy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13" w:line="240" w:lineRule="auto"/>
        <w:ind w:left="720" w:right="431" w:hanging="360"/>
        <w:rPr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All payments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are to be made no later than </w:t>
      </w:r>
      <w:r w:rsidDel="00000000" w:rsidR="00000000" w:rsidRPr="00000000">
        <w:rPr>
          <w:sz w:val="24"/>
          <w:szCs w:val="24"/>
          <w:rtl w:val="0"/>
        </w:rPr>
        <w:t xml:space="preserve">Saturday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March 17, 2025.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before="0" w:beforeAutospacing="0" w:line="240" w:lineRule="auto"/>
        <w:ind w:left="720" w:right="2036" w:hanging="360"/>
        <w:rPr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If by check, payment should be made out to the Columbus Botanical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Garden and mailed to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Columbus Botanical Garden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3" w:line="240" w:lineRule="auto"/>
        <w:ind w:left="724" w:firstLine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Attn: </w:t>
      </w:r>
      <w:r w:rsidDel="00000000" w:rsidR="00000000" w:rsidRPr="00000000">
        <w:rPr>
          <w:sz w:val="24"/>
          <w:szCs w:val="24"/>
          <w:rtl w:val="0"/>
        </w:rPr>
        <w:t xml:space="preserve">Wedding Expo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Vendor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3" w:line="240" w:lineRule="auto"/>
        <w:ind w:left="731" w:firstLine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3603 Weems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8" w:line="240" w:lineRule="auto"/>
        <w:ind w:left="731" w:firstLine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Columbus, Georgia 31909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before="23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credit card transaction can be completed by calling</w:t>
      </w:r>
      <w:r w:rsidDel="00000000" w:rsidR="00000000" w:rsidRPr="00000000">
        <w:rPr>
          <w:sz w:val="24"/>
          <w:szCs w:val="24"/>
          <w:rtl w:val="0"/>
        </w:rPr>
        <w:t xml:space="preserve"> Private Events at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(706)</w:t>
      </w:r>
      <w:r w:rsidDel="00000000" w:rsidR="00000000" w:rsidRPr="00000000">
        <w:rPr>
          <w:sz w:val="24"/>
          <w:szCs w:val="24"/>
          <w:rtl w:val="0"/>
        </w:rPr>
        <w:t xml:space="preserve"> 412-5310 Ext 1004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3" w:line="240" w:lineRule="auto"/>
        <w:ind w:left="372" w:right="322" w:firstLine="0"/>
        <w:rPr>
          <w:rFonts w:ascii="Raleway SemiBold" w:cs="Raleway SemiBold" w:eastAsia="Raleway SemiBold" w:hAnsi="Raleway SemiBold"/>
          <w:color w:val="6600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394" w:line="240" w:lineRule="auto"/>
        <w:ind w:left="0" w:firstLine="0"/>
        <w:rPr>
          <w:rFonts w:ascii="Raleway SemiBold" w:cs="Raleway SemiBold" w:eastAsia="Raleway SemiBold" w:hAnsi="Raleway SemiBold"/>
        </w:rPr>
      </w:pPr>
      <w:bookmarkStart w:colFirst="0" w:colLast="0" w:name="_heading=h.cma6zzs8exf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394" w:line="240" w:lineRule="auto"/>
        <w:ind w:left="0" w:firstLine="0"/>
        <w:rPr>
          <w:rFonts w:ascii="Raleway SemiBold" w:cs="Raleway SemiBold" w:eastAsia="Raleway SemiBold" w:hAnsi="Raleway SemiBold"/>
          <w:color w:val="660066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Raleway SemiBold" w:cs="Raleway SemiBold" w:eastAsia="Raleway SemiBold" w:hAnsi="Raleway SemiBold"/>
          <w:color w:val="660066"/>
          <w:sz w:val="28"/>
          <w:szCs w:val="28"/>
          <w:rtl w:val="0"/>
        </w:rPr>
        <w:t xml:space="preserve">Vendor’s Setu</w:t>
      </w:r>
      <w:r w:rsidDel="00000000" w:rsidR="00000000" w:rsidRPr="00000000">
        <w:rPr>
          <w:rFonts w:ascii="Raleway SemiBold" w:cs="Raleway SemiBold" w:eastAsia="Raleway SemiBold" w:hAnsi="Raleway SemiBold"/>
          <w:color w:val="660066"/>
          <w:sz w:val="28"/>
          <w:szCs w:val="28"/>
          <w:rtl w:val="0"/>
        </w:rPr>
        <w:t xml:space="preserve">p and Take Down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before="32" w:line="240" w:lineRule="auto"/>
        <w:ind w:left="720" w:right="98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Set-up time will be </w:t>
      </w:r>
      <w:r w:rsidDel="00000000" w:rsidR="00000000" w:rsidRPr="00000000">
        <w:rPr>
          <w:sz w:val="24"/>
          <w:szCs w:val="24"/>
          <w:rtl w:val="0"/>
        </w:rPr>
        <w:t xml:space="preserve">Saturday, March 29, 2025, at 10:00 AM and be completed no later than 11:45 AM.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="240" w:lineRule="auto"/>
        <w:ind w:left="720" w:right="98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event begins at 12 PM and ends at 3 PM.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="240" w:lineRule="auto"/>
        <w:ind w:left="720" w:right="98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take-down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process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will </w:t>
      </w:r>
      <w:r w:rsidDel="00000000" w:rsidR="00000000" w:rsidRPr="00000000">
        <w:rPr>
          <w:sz w:val="24"/>
          <w:szCs w:val="24"/>
          <w:rtl w:val="0"/>
        </w:rPr>
        <w:t xml:space="preserve">begin around 2:45 PM.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All vendors must exit the </w:t>
      </w:r>
      <w:r w:rsidDel="00000000" w:rsidR="00000000" w:rsidRPr="00000000">
        <w:rPr>
          <w:sz w:val="24"/>
          <w:szCs w:val="24"/>
          <w:rtl w:val="0"/>
        </w:rPr>
        <w:t xml:space="preserve">premises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no later than </w:t>
      </w:r>
      <w:r w:rsidDel="00000000" w:rsidR="00000000" w:rsidRPr="00000000">
        <w:rPr>
          <w:sz w:val="24"/>
          <w:szCs w:val="24"/>
          <w:rtl w:val="0"/>
        </w:rPr>
        <w:t xml:space="preserve">4 PM at the end of the day.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vendors are responsible for the setup and takedown of their station.</w:t>
      </w:r>
    </w:p>
    <w:p w:rsidR="00000000" w:rsidDel="00000000" w:rsidP="00000000" w:rsidRDefault="00000000" w:rsidRPr="00000000" w14:paraId="00000022">
      <w:pPr>
        <w:spacing w:after="0" w:before="278" w:line="240" w:lineRule="auto"/>
        <w:ind w:left="4" w:firstLine="0"/>
        <w:rPr>
          <w:rFonts w:ascii="Raleway SemiBold" w:cs="Raleway SemiBold" w:eastAsia="Raleway SemiBold" w:hAnsi="Raleway SemiBold"/>
          <w:sz w:val="28"/>
          <w:szCs w:val="28"/>
        </w:rPr>
      </w:pPr>
      <w:r w:rsidDel="00000000" w:rsidR="00000000" w:rsidRPr="00000000">
        <w:rPr>
          <w:rFonts w:ascii="Raleway SemiBold" w:cs="Raleway SemiBold" w:eastAsia="Raleway SemiBold" w:hAnsi="Raleway SemiBold"/>
          <w:color w:val="6a1b67"/>
          <w:sz w:val="28"/>
          <w:szCs w:val="28"/>
          <w:rtl w:val="0"/>
        </w:rPr>
        <w:t xml:space="preserve">Volunteer Assistance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before="32" w:line="240" w:lineRule="auto"/>
        <w:ind w:left="720" w:right="41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Private Events coordinators, Taylor Steele and Janay Lorraine as well as Wedding Expo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staff and volu</w:t>
      </w:r>
      <w:r w:rsidDel="00000000" w:rsidR="00000000" w:rsidRPr="00000000">
        <w:rPr>
          <w:sz w:val="24"/>
          <w:szCs w:val="24"/>
          <w:rtl w:val="0"/>
        </w:rPr>
        <w:t xml:space="preserve">nteers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will provide directions and answer questions for vendors.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32" w:line="240" w:lineRule="auto"/>
        <w:ind w:left="720" w:right="4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32" w:line="240" w:lineRule="auto"/>
        <w:ind w:left="0" w:right="41" w:firstLine="0"/>
        <w:rPr>
          <w:rFonts w:ascii="Raleway SemiBold" w:cs="Raleway SemiBold" w:eastAsia="Raleway SemiBold" w:hAnsi="Raleway SemiBold"/>
          <w:sz w:val="28"/>
          <w:szCs w:val="28"/>
        </w:rPr>
      </w:pPr>
      <w:r w:rsidDel="00000000" w:rsidR="00000000" w:rsidRPr="00000000">
        <w:rPr>
          <w:rFonts w:ascii="Raleway SemiBold" w:cs="Raleway SemiBold" w:eastAsia="Raleway SemiBold" w:hAnsi="Raleway SemiBold"/>
          <w:color w:val="6a1b67"/>
          <w:sz w:val="28"/>
          <w:szCs w:val="28"/>
          <w:rtl w:val="0"/>
        </w:rPr>
        <w:t xml:space="preserve">Security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32" w:line="240" w:lineRule="auto"/>
        <w:ind w:left="372" w:firstLine="0"/>
        <w:rPr>
          <w:sz w:val="26"/>
          <w:szCs w:val="2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 Police will be </w:t>
      </w:r>
      <w:r w:rsidDel="00000000" w:rsidR="00000000" w:rsidRPr="00000000">
        <w:rPr>
          <w:sz w:val="24"/>
          <w:szCs w:val="24"/>
          <w:rtl w:val="0"/>
        </w:rPr>
        <w:t xml:space="preserve">on site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for parking management and security during the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32" w:line="240" w:lineRule="auto"/>
        <w:ind w:right="304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   </w:t>
      </w:r>
    </w:p>
    <w:p w:rsidR="00000000" w:rsidDel="00000000" w:rsidP="00000000" w:rsidRDefault="00000000" w:rsidRPr="00000000" w14:paraId="00000028">
      <w:pPr>
        <w:spacing w:after="0" w:before="32" w:line="240" w:lineRule="auto"/>
        <w:ind w:right="304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32" w:line="240" w:lineRule="auto"/>
        <w:ind w:left="0" w:right="181" w:firstLine="0"/>
        <w:rPr>
          <w:rFonts w:ascii="Cambria" w:cs="Cambria" w:eastAsia="Cambria" w:hAnsi="Cambria"/>
          <w:b w:val="1"/>
          <w:color w:val="6a1b67"/>
        </w:rPr>
      </w:pPr>
      <w:r w:rsidDel="00000000" w:rsidR="00000000" w:rsidRPr="00000000">
        <w:rPr>
          <w:rFonts w:ascii="Cambria" w:cs="Cambria" w:eastAsia="Cambria" w:hAnsi="Cambria"/>
          <w:b w:val="1"/>
          <w:color w:val="6a1b67"/>
          <w:rtl w:val="0"/>
        </w:rPr>
        <w:t xml:space="preserve">Print Name:</w:t>
      </w:r>
    </w:p>
    <w:p w:rsidR="00000000" w:rsidDel="00000000" w:rsidP="00000000" w:rsidRDefault="00000000" w:rsidRPr="00000000" w14:paraId="0000002A">
      <w:pPr>
        <w:spacing w:after="0" w:before="32" w:line="240" w:lineRule="auto"/>
        <w:ind w:right="304"/>
        <w:rPr>
          <w:rFonts w:ascii="Cambria" w:cs="Cambria" w:eastAsia="Cambria" w:hAnsi="Cambria"/>
          <w:b w:val="1"/>
          <w:color w:val="6a1b6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32" w:line="240" w:lineRule="auto"/>
        <w:ind w:right="304"/>
        <w:rPr>
          <w:rFonts w:ascii="Cambria" w:cs="Cambria" w:eastAsia="Cambria" w:hAnsi="Cambria"/>
          <w:b w:val="1"/>
          <w:color w:val="6a1b67"/>
        </w:rPr>
      </w:pPr>
      <w:r w:rsidDel="00000000" w:rsidR="00000000" w:rsidRPr="00000000">
        <w:rPr>
          <w:rFonts w:ascii="Cambria" w:cs="Cambria" w:eastAsia="Cambria" w:hAnsi="Cambria"/>
          <w:b w:val="1"/>
          <w:color w:val="6a1b67"/>
          <w:rtl w:val="0"/>
        </w:rPr>
        <w:t xml:space="preserve">Signature:</w:t>
      </w:r>
    </w:p>
    <w:p w:rsidR="00000000" w:rsidDel="00000000" w:rsidP="00000000" w:rsidRDefault="00000000" w:rsidRPr="00000000" w14:paraId="0000002C">
      <w:pPr>
        <w:spacing w:after="0" w:before="32" w:line="240" w:lineRule="auto"/>
        <w:ind w:left="0" w:right="181" w:firstLine="0"/>
        <w:rPr>
          <w:rFonts w:ascii="Cambria" w:cs="Cambria" w:eastAsia="Cambria" w:hAnsi="Cambria"/>
          <w:b w:val="1"/>
          <w:color w:val="6a1b6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32" w:line="240" w:lineRule="auto"/>
        <w:ind w:left="0" w:right="181" w:firstLine="0"/>
        <w:rPr>
          <w:rFonts w:ascii="Raleway SemiBold" w:cs="Raleway SemiBold" w:eastAsia="Raleway SemiBold" w:hAnsi="Raleway SemiBol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6a1b67"/>
          <w:rtl w:val="0"/>
        </w:rPr>
        <w:t xml:space="preserve">Date:</w:t>
      </w:r>
      <w:r w:rsidDel="00000000" w:rsidR="00000000" w:rsidRPr="00000000">
        <w:rPr>
          <w:rFonts w:ascii="Raleway SemiBold" w:cs="Raleway SemiBold" w:eastAsia="Raleway SemiBold" w:hAnsi="Raleway SemiBold"/>
          <w:color w:val="468074"/>
          <w:sz w:val="28"/>
          <w:szCs w:val="28"/>
          <w:rtl w:val="0"/>
        </w:rPr>
        <w:t xml:space="preserve">       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Raleway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281238" cy="752475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5600"/>
                  <a:stretch>
                    <a:fillRect/>
                  </a:stretch>
                </pic:blipFill>
                <pic:spPr>
                  <a:xfrm>
                    <a:off x="0" y="0"/>
                    <a:ext cx="2281238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84F8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813D2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3D21"/>
  </w:style>
  <w:style w:type="paragraph" w:styleId="Footer">
    <w:name w:val="footer"/>
    <w:basedOn w:val="Normal"/>
    <w:link w:val="FooterChar"/>
    <w:uiPriority w:val="99"/>
    <w:unhideWhenUsed w:val="1"/>
    <w:rsid w:val="00813D2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3D21"/>
  </w:style>
  <w:style w:type="paragraph" w:styleId="ListParagraph">
    <w:name w:val="List Paragraph"/>
    <w:basedOn w:val="Normal"/>
    <w:uiPriority w:val="34"/>
    <w:qFormat w:val="1"/>
    <w:rsid w:val="008C52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SemiBold-regular.ttf"/><Relationship Id="rId2" Type="http://schemas.openxmlformats.org/officeDocument/2006/relationships/font" Target="fonts/RalewaySemiBold-bold.ttf"/><Relationship Id="rId3" Type="http://schemas.openxmlformats.org/officeDocument/2006/relationships/font" Target="fonts/RalewaySemiBold-italic.ttf"/><Relationship Id="rId4" Type="http://schemas.openxmlformats.org/officeDocument/2006/relationships/font" Target="fonts/Raleway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VVqJiY2IeLOeEH4Flie3U28iuQ==">CgMxLjAyDmguY21hNnp6czhleGY0MghoLmdqZGd4czgAciExZ3BBWEdCQk9MRG5RanlEVkMwUnJ4Q3gtaUhJeE0xQm8=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2023-01-19T13:58:00Z</dcterms:created>
  <dc:creator>alexis deloach</dc:creator>
</cp:coreProperties>
</file>